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A875C01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6CC93BE6" w:rsidR="005A459D" w:rsidRPr="00A90B8E" w:rsidRDefault="005A459D" w:rsidP="005A459D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 w:rsidR="00AE2DAC">
        <w:rPr>
          <w:rFonts w:ascii="Arial" w:hAnsi="Arial" w:cs="Arial"/>
          <w:szCs w:val="20"/>
        </w:rPr>
        <w:t>2026-277</w:t>
      </w:r>
    </w:p>
    <w:p w14:paraId="1F679BEE" w14:textId="64D5BD1F" w:rsidR="00AE2DAC" w:rsidRDefault="006C340F" w:rsidP="00AE2DAC">
      <w:pPr>
        <w:pStyle w:val="Default"/>
        <w:jc w:val="center"/>
      </w:pPr>
      <w:r w:rsidRPr="3DEFE93D">
        <w:rPr>
          <w:rFonts w:ascii="Arial" w:hAnsi="Arial" w:cs="Arial"/>
          <w:b/>
          <w:bCs/>
          <w:sz w:val="28"/>
          <w:szCs w:val="28"/>
          <w:u w:val="single"/>
        </w:rPr>
        <w:t>LOT</w:t>
      </w:r>
      <w:r w:rsidR="1751D6BB" w:rsidRPr="3DEFE93D">
        <w:rPr>
          <w:rFonts w:ascii="Arial" w:hAnsi="Arial" w:cs="Arial"/>
          <w:b/>
          <w:bCs/>
          <w:sz w:val="28"/>
          <w:szCs w:val="28"/>
          <w:u w:val="single"/>
        </w:rPr>
        <w:t xml:space="preserve"> 2 </w:t>
      </w:r>
      <w:r w:rsidRPr="3DEFE93D">
        <w:rPr>
          <w:rFonts w:ascii="Arial" w:hAnsi="Arial" w:cs="Arial"/>
          <w:b/>
          <w:bCs/>
          <w:sz w:val="28"/>
          <w:szCs w:val="28"/>
          <w:u w:val="single"/>
        </w:rPr>
        <w:t>:</w:t>
      </w:r>
      <w:r w:rsidR="13A6D5FC" w:rsidRPr="3DEFE93D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AE2DAC" w:rsidRPr="00AE2DAC">
        <w:rPr>
          <w:rFonts w:ascii="Arial" w:hAnsi="Arial" w:cs="Arial"/>
          <w:b/>
          <w:bCs/>
          <w:sz w:val="28"/>
          <w:szCs w:val="28"/>
          <w:u w:val="single"/>
        </w:rPr>
        <w:t>TUBULADURES DOBLE BRANCA RESPIRADOR</w:t>
      </w:r>
      <w:r w:rsidR="00AE2DAC">
        <w:t xml:space="preserve"> </w:t>
      </w:r>
    </w:p>
    <w:p w14:paraId="66DF4D03" w14:textId="481749BC" w:rsidR="007B4A39" w:rsidRPr="00A90B8E" w:rsidRDefault="007B4A39" w:rsidP="0E98590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19875AB5" w14:textId="77777777" w:rsidR="005A459D" w:rsidRPr="001B7027" w:rsidRDefault="005A459D" w:rsidP="005A459D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666" w:type="dxa"/>
        <w:jc w:val="center"/>
        <w:tblLook w:val="04A0" w:firstRow="1" w:lastRow="0" w:firstColumn="1" w:lastColumn="0" w:noHBand="0" w:noVBand="1"/>
      </w:tblPr>
      <w:tblGrid>
        <w:gridCol w:w="2228"/>
        <w:gridCol w:w="5438"/>
      </w:tblGrid>
      <w:tr w:rsidR="005A459D" w:rsidRPr="001F1A7F" w14:paraId="52656EBA" w14:textId="77777777" w:rsidTr="29925C81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438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29925C81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855BD20" w14:textId="06FE2903" w:rsidR="005A459D" w:rsidRPr="005A459D" w:rsidRDefault="00AE2DAC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MRE141</w:t>
            </w:r>
          </w:p>
        </w:tc>
        <w:tc>
          <w:tcPr>
            <w:tcW w:w="5438" w:type="dxa"/>
            <w:shd w:val="clear" w:color="auto" w:fill="E2EFD9" w:themeFill="accent6" w:themeFillTint="33"/>
          </w:tcPr>
          <w:p w14:paraId="2C45349E" w14:textId="3DA31679" w:rsidR="005A459D" w:rsidRPr="005A459D" w:rsidRDefault="5FE97CDE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TUBULADURA DOBLE BRANCA ADULT  </w:t>
            </w:r>
          </w:p>
        </w:tc>
      </w:tr>
    </w:tbl>
    <w:p w14:paraId="04114F08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6B19008B" w14:textId="02A2F2A4" w:rsidR="005A459D" w:rsidRPr="00942DFF" w:rsidRDefault="005A459D" w:rsidP="29925C81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29925C81">
        <w:rPr>
          <w:rFonts w:ascii="Arial" w:hAnsi="Arial" w:cs="Arial"/>
          <w:b/>
          <w:bCs/>
          <w:i/>
          <w:iCs/>
          <w:sz w:val="20"/>
          <w:szCs w:val="20"/>
        </w:rPr>
        <w:t>*** Només s’ha de seleccionar una opció (Si/No), la manca de selecció o una selecció incorrecta suposarà l’exclusió de la oferta ***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49215EC5">
        <w:trPr>
          <w:trHeight w:val="900"/>
        </w:trPr>
        <w:tc>
          <w:tcPr>
            <w:tcW w:w="8494" w:type="dxa"/>
          </w:tcPr>
          <w:p w14:paraId="60C41CB5" w14:textId="37C3706D" w:rsidR="006C340F" w:rsidRPr="00DD06B7" w:rsidRDefault="57B04AC1" w:rsidP="60CDC726">
            <w:pPr>
              <w:pStyle w:val="Pargrafdellista"/>
              <w:numPr>
                <w:ilvl w:val="0"/>
                <w:numId w:val="17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49215EC5">
              <w:rPr>
                <w:rFonts w:ascii="Arial" w:eastAsia="Arial" w:hAnsi="Arial" w:cs="Arial"/>
                <w:sz w:val="20"/>
                <w:szCs w:val="20"/>
              </w:rPr>
              <w:t>Circuit respiratori format per dos ramals independents (circuit inspiratori i espiratori) amb connector en "Y"</w:t>
            </w:r>
            <w:r w:rsidR="4C995353" w:rsidRPr="49215EC5">
              <w:rPr>
                <w:rFonts w:ascii="Arial" w:eastAsia="Arial" w:hAnsi="Arial" w:cs="Arial"/>
                <w:sz w:val="20"/>
                <w:szCs w:val="20"/>
              </w:rPr>
              <w:t>, per pacient adult.</w:t>
            </w:r>
          </w:p>
          <w:p w14:paraId="01392B92" w14:textId="4F1E0303" w:rsidR="005A459D" w:rsidRPr="001F1A7F" w:rsidRDefault="005A459D" w:rsidP="29925C81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59D" w:rsidRPr="001F1A7F" w14:paraId="4A0B47B4" w14:textId="77777777" w:rsidTr="49215EC5">
        <w:trPr>
          <w:trHeight w:val="645"/>
        </w:trPr>
        <w:tc>
          <w:tcPr>
            <w:tcW w:w="8494" w:type="dxa"/>
          </w:tcPr>
          <w:p w14:paraId="59FF0CF8" w14:textId="727AD1B0" w:rsidR="005A459D" w:rsidRPr="005A459D" w:rsidRDefault="5E1A1E20" w:rsidP="29925C81">
            <w:pPr>
              <w:pStyle w:val="Pargrafdellist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Tubs flexibles, transparents, biocompatibles i lliures de substàncies tòxiques.</w:t>
            </w:r>
          </w:p>
          <w:p w14:paraId="51AF382F" w14:textId="28CE826F" w:rsidR="005A459D" w:rsidRPr="001F1A7F" w:rsidRDefault="005A459D" w:rsidP="29925C81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70082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7949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04DFB76E" w14:textId="77777777" w:rsidTr="49215EC5">
        <w:trPr>
          <w:trHeight w:val="870"/>
        </w:trPr>
        <w:tc>
          <w:tcPr>
            <w:tcW w:w="8494" w:type="dxa"/>
          </w:tcPr>
          <w:p w14:paraId="4B19F792" w14:textId="05E59D6D" w:rsidR="009873F9" w:rsidRPr="009873F9" w:rsidRDefault="3190B3F0" w:rsidP="29925C81">
            <w:pPr>
              <w:pStyle w:val="Pargrafdellista"/>
              <w:numPr>
                <w:ilvl w:val="0"/>
                <w:numId w:val="20"/>
              </w:numPr>
              <w:shd w:val="clear" w:color="auto" w:fill="FFFFFF" w:themeFill="background1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Diàmetre interior estàndard de 22 mm per a compatibilitat amb la majoria de dispositius i accessoris mèdics.</w:t>
            </w:r>
          </w:p>
          <w:p w14:paraId="5FF2E8F4" w14:textId="72914BE8" w:rsidR="009873F9" w:rsidRP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792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83197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39351486" w14:textId="77777777" w:rsidTr="49215EC5">
        <w:trPr>
          <w:trHeight w:val="630"/>
        </w:trPr>
        <w:tc>
          <w:tcPr>
            <w:tcW w:w="8494" w:type="dxa"/>
          </w:tcPr>
          <w:p w14:paraId="4E65CCA8" w14:textId="3765CEAA" w:rsidR="009873F9" w:rsidRPr="009873F9" w:rsidRDefault="08C59972" w:rsidP="29925C81">
            <w:pPr>
              <w:pStyle w:val="Pargrafdellista"/>
              <w:numPr>
                <w:ilvl w:val="0"/>
                <w:numId w:val="20"/>
              </w:numPr>
              <w:shd w:val="clear" w:color="auto" w:fill="FFFFFF" w:themeFill="background1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Longitud ≥ a 1,6 m</w:t>
            </w:r>
          </w:p>
          <w:p w14:paraId="7A2359B3" w14:textId="4B78EB96" w:rsidR="009873F9" w:rsidRPr="6CFB59B7" w:rsidRDefault="009873F9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9990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09716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1D9A9253" w14:textId="77777777" w:rsidTr="49215EC5">
        <w:trPr>
          <w:trHeight w:val="660"/>
        </w:trPr>
        <w:tc>
          <w:tcPr>
            <w:tcW w:w="8494" w:type="dxa"/>
          </w:tcPr>
          <w:p w14:paraId="062C88C8" w14:textId="50E94CF9" w:rsidR="009873F9" w:rsidRPr="009873F9" w:rsidRDefault="6EA6AF81" w:rsidP="29925C81">
            <w:pPr>
              <w:pStyle w:val="Pargrafdellista"/>
              <w:numPr>
                <w:ilvl w:val="0"/>
                <w:numId w:val="20"/>
              </w:numPr>
              <w:shd w:val="clear" w:color="auto" w:fill="FFFFFF" w:themeFill="background1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sz w:val="20"/>
                <w:szCs w:val="20"/>
              </w:rPr>
              <w:t>Inclou Connector distal (pacient) colce de 22 / 15 mm .</w:t>
            </w:r>
          </w:p>
          <w:p w14:paraId="52F8607E" w14:textId="421EC781" w:rsidR="009873F9" w:rsidRPr="009873F9" w:rsidRDefault="009873F9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07295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125535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4057B413" w14:textId="77777777" w:rsidTr="49215EC5">
        <w:trPr>
          <w:trHeight w:val="630"/>
        </w:trPr>
        <w:tc>
          <w:tcPr>
            <w:tcW w:w="8494" w:type="dxa"/>
          </w:tcPr>
          <w:p w14:paraId="06541A89" w14:textId="28415856" w:rsidR="009873F9" w:rsidRPr="009873F9" w:rsidRDefault="6BF87DDD" w:rsidP="29925C81">
            <w:pPr>
              <w:pStyle w:val="Pargrafdellista"/>
              <w:numPr>
                <w:ilvl w:val="0"/>
                <w:numId w:val="20"/>
              </w:numPr>
              <w:shd w:val="clear" w:color="auto" w:fill="FFFFFF" w:themeFill="background1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Producte d’un sol ús.</w:t>
            </w:r>
          </w:p>
          <w:p w14:paraId="447B1169" w14:textId="43E794AC" w:rsidR="009873F9" w:rsidRPr="009873F9" w:rsidRDefault="009873F9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63733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84435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59D" w:rsidRPr="001F1A7F" w14:paraId="55BC54DF" w14:textId="77777777" w:rsidTr="49215EC5">
        <w:trPr>
          <w:trHeight w:val="675"/>
        </w:trPr>
        <w:tc>
          <w:tcPr>
            <w:tcW w:w="8494" w:type="dxa"/>
          </w:tcPr>
          <w:p w14:paraId="2C352869" w14:textId="1D295019" w:rsidR="006C340F" w:rsidRPr="00DD06B7" w:rsidRDefault="17D48490" w:rsidP="29925C81">
            <w:pPr>
              <w:pStyle w:val="Pargrafdellista"/>
              <w:numPr>
                <w:ilvl w:val="0"/>
                <w:numId w:val="16"/>
              </w:numPr>
              <w:tabs>
                <w:tab w:val="left" w:pos="2100"/>
              </w:tabs>
              <w:jc w:val="left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Envàs unitari.</w:t>
            </w:r>
          </w:p>
          <w:p w14:paraId="17C7595F" w14:textId="5E0A4327" w:rsidR="005A459D" w:rsidRPr="005A459D" w:rsidRDefault="005A459D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ca-ES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132041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04158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59D" w:rsidRPr="001F1A7F" w14:paraId="321CC67A" w14:textId="77777777" w:rsidTr="49215EC5">
        <w:trPr>
          <w:trHeight w:val="780"/>
        </w:trPr>
        <w:tc>
          <w:tcPr>
            <w:tcW w:w="8494" w:type="dxa"/>
          </w:tcPr>
          <w:p w14:paraId="04D12177" w14:textId="2219F8E3" w:rsidR="006C340F" w:rsidRPr="00DD06B7" w:rsidRDefault="3CF3E3DC" w:rsidP="29925C81">
            <w:pPr>
              <w:pStyle w:val="Pargrafdellista"/>
              <w:numPr>
                <w:ilvl w:val="0"/>
                <w:numId w:val="16"/>
              </w:numPr>
              <w:tabs>
                <w:tab w:val="left" w:pos="2100"/>
              </w:tabs>
              <w:jc w:val="left"/>
            </w:pPr>
            <w:r w:rsidRPr="29925C81">
              <w:rPr>
                <w:rFonts w:ascii="Arial" w:eastAsia="Arial" w:hAnsi="Arial" w:cs="Arial"/>
                <w:color w:val="000000" w:themeColor="text1"/>
              </w:rPr>
              <w:t>Ll</w:t>
            </w: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iure de làtex i Ftalats DEHP.</w:t>
            </w:r>
          </w:p>
          <w:p w14:paraId="0C79A788" w14:textId="28144748" w:rsidR="005A459D" w:rsidRPr="005A459D" w:rsidRDefault="005A459D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ca-ES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75416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12330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D06B7" w:rsidRPr="001F1A7F" w14:paraId="63D4B694" w14:textId="77777777" w:rsidTr="49215EC5">
        <w:trPr>
          <w:trHeight w:val="645"/>
        </w:trPr>
        <w:tc>
          <w:tcPr>
            <w:tcW w:w="8494" w:type="dxa"/>
          </w:tcPr>
          <w:p w14:paraId="3D3AD0F6" w14:textId="61F214DB" w:rsidR="00DD06B7" w:rsidRDefault="3039DA7C" w:rsidP="29925C81">
            <w:pPr>
              <w:pStyle w:val="Pargrafdellista"/>
              <w:numPr>
                <w:ilvl w:val="0"/>
                <w:numId w:val="18"/>
              </w:numPr>
              <w:tabs>
                <w:tab w:val="left" w:pos="2100"/>
              </w:tabs>
              <w:jc w:val="left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Producte amb marcatge CE i conforme a la normativa vigent de productes sanitaris.</w:t>
            </w:r>
          </w:p>
          <w:p w14:paraId="0EBC2B45" w14:textId="79C91387" w:rsidR="00DD06B7" w:rsidRPr="00DD06B7" w:rsidRDefault="00DD06B7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94084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31769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29925C81" w14:paraId="4B53CA2D" w14:textId="77777777" w:rsidTr="49215EC5">
        <w:trPr>
          <w:trHeight w:val="675"/>
        </w:trPr>
        <w:tc>
          <w:tcPr>
            <w:tcW w:w="8494" w:type="dxa"/>
          </w:tcPr>
          <w:p w14:paraId="729071C4" w14:textId="19B6DC46" w:rsidR="20B2684C" w:rsidRDefault="20B2684C" w:rsidP="29925C81">
            <w:pPr>
              <w:pStyle w:val="Pargrafdellista"/>
              <w:numPr>
                <w:ilvl w:val="0"/>
                <w:numId w:val="7"/>
              </w:numPr>
              <w:jc w:val="left"/>
              <w:rPr>
                <w:sz w:val="20"/>
                <w:szCs w:val="20"/>
              </w:rPr>
            </w:pPr>
            <w:r w:rsidRPr="29925C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Compatible amb respirador Monnal T 60 Advanced</w:t>
            </w:r>
          </w:p>
          <w:p w14:paraId="1B125162" w14:textId="3A4EC54E" w:rsidR="20B2684C" w:rsidRDefault="20B2684C" w:rsidP="29925C81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9730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56361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9925C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6A76A8CB">
        <w:rPr>
          <w:rFonts w:ascii="Arial" w:hAnsi="Arial" w:cs="Arial"/>
          <w:sz w:val="20"/>
          <w:szCs w:val="20"/>
        </w:rPr>
        <w:t>(Signatura del/de la representant de l’empresa</w:t>
      </w:r>
      <w:r w:rsidR="006C340F" w:rsidRPr="6A76A8CB">
        <w:rPr>
          <w:rFonts w:ascii="Arial" w:hAnsi="Arial" w:cs="Arial"/>
          <w:sz w:val="20"/>
          <w:szCs w:val="20"/>
        </w:rPr>
        <w:t>)</w:t>
      </w:r>
    </w:p>
    <w:p w14:paraId="5B4D3D56" w14:textId="6632D11A" w:rsidR="6A76A8CB" w:rsidRDefault="6A76A8CB" w:rsidP="6A76A8CB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6A787865" w14:textId="308A877D" w:rsidR="00DD06B7" w:rsidRPr="00A90B8E" w:rsidRDefault="00DD06B7" w:rsidP="6A76A8CB">
      <w:pPr>
        <w:rPr>
          <w:rFonts w:ascii="Arial" w:hAnsi="Arial" w:cs="Arial"/>
        </w:rPr>
      </w:pPr>
      <w:r w:rsidRPr="6A76A8CB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Annex   </w:t>
      </w:r>
      <w:r w:rsidR="004F6A0D" w:rsidRPr="6A76A8CB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6A76A8CB">
        <w:rPr>
          <w:rFonts w:ascii="Arial" w:hAnsi="Arial" w:cs="Arial"/>
          <w:b/>
          <w:bCs/>
          <w:sz w:val="20"/>
          <w:szCs w:val="20"/>
          <w:u w:val="single"/>
        </w:rPr>
        <w:t xml:space="preserve">       Model de presentació d’ofertes – Fitxa del producte</w:t>
      </w:r>
    </w:p>
    <w:p w14:paraId="6751F10D" w14:textId="72F8A4FD" w:rsidR="00DD06B7" w:rsidRPr="00A90B8E" w:rsidRDefault="00DD06B7" w:rsidP="6A76A8CB">
      <w:pPr>
        <w:rPr>
          <w:rFonts w:ascii="Arial" w:hAnsi="Arial" w:cs="Arial"/>
        </w:rPr>
      </w:pPr>
      <w:r w:rsidRPr="6A76A8CB">
        <w:rPr>
          <w:rFonts w:ascii="Arial" w:hAnsi="Arial" w:cs="Arial"/>
          <w:b/>
          <w:bCs/>
        </w:rPr>
        <w:t>Expedient:</w:t>
      </w:r>
      <w:r w:rsidRPr="6A76A8CB">
        <w:rPr>
          <w:rFonts w:ascii="Arial" w:hAnsi="Arial" w:cs="Arial"/>
        </w:rPr>
        <w:t xml:space="preserve"> </w:t>
      </w:r>
      <w:r w:rsidR="00AE2DAC">
        <w:rPr>
          <w:rFonts w:ascii="Arial" w:hAnsi="Arial" w:cs="Arial"/>
        </w:rPr>
        <w:t>2026-277</w:t>
      </w:r>
    </w:p>
    <w:p w14:paraId="65DD65B9" w14:textId="77777777" w:rsidR="00AE2DAC" w:rsidRDefault="00AE2DAC" w:rsidP="00AE2DAC">
      <w:pPr>
        <w:pStyle w:val="Default"/>
        <w:jc w:val="center"/>
      </w:pPr>
      <w:r w:rsidRPr="3DEFE93D">
        <w:rPr>
          <w:rFonts w:ascii="Arial" w:hAnsi="Arial" w:cs="Arial"/>
          <w:b/>
          <w:bCs/>
          <w:sz w:val="28"/>
          <w:szCs w:val="28"/>
          <w:u w:val="single"/>
        </w:rPr>
        <w:t xml:space="preserve">LOT 2 : </w:t>
      </w:r>
      <w:r w:rsidRPr="00AE2DAC">
        <w:rPr>
          <w:rFonts w:ascii="Arial" w:hAnsi="Arial" w:cs="Arial"/>
          <w:b/>
          <w:bCs/>
          <w:sz w:val="28"/>
          <w:szCs w:val="28"/>
          <w:u w:val="single"/>
        </w:rPr>
        <w:t>TUBULADURES DOBLE BRANCA RESPIRADOR</w:t>
      </w:r>
      <w:r>
        <w:t xml:space="preserve"> </w:t>
      </w:r>
    </w:p>
    <w:p w14:paraId="66880ADB" w14:textId="77777777" w:rsidR="00AE2DAC" w:rsidRDefault="00AE2DAC" w:rsidP="00DD06B7">
      <w:pPr>
        <w:rPr>
          <w:rFonts w:ascii="Arial" w:hAnsi="Arial" w:cs="Arial"/>
          <w:sz w:val="20"/>
          <w:szCs w:val="20"/>
        </w:rPr>
      </w:pPr>
    </w:p>
    <w:p w14:paraId="11B41C77" w14:textId="738F965B" w:rsidR="00DD06B7" w:rsidRPr="001B7027" w:rsidRDefault="00DD06B7" w:rsidP="00DD06B7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 xml:space="preserve">El/la Sr./Sra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058" w:type="dxa"/>
        <w:jc w:val="center"/>
        <w:tblLook w:val="04A0" w:firstRow="1" w:lastRow="0" w:firstColumn="1" w:lastColumn="0" w:noHBand="0" w:noVBand="1"/>
      </w:tblPr>
      <w:tblGrid>
        <w:gridCol w:w="2228"/>
        <w:gridCol w:w="4830"/>
      </w:tblGrid>
      <w:tr w:rsidR="00DD06B7" w:rsidRPr="001F1A7F" w14:paraId="003F4D3E" w14:textId="77777777" w:rsidTr="29925C81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</w:tcPr>
          <w:p w14:paraId="45B4CD22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830" w:type="dxa"/>
            <w:shd w:val="clear" w:color="auto" w:fill="7F7F7F" w:themeFill="text1" w:themeFillTint="80"/>
          </w:tcPr>
          <w:p w14:paraId="442E6B44" w14:textId="77777777" w:rsidR="00DD06B7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3D5E858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DD06B7" w:rsidRPr="001F1A7F" w14:paraId="27C17EA5" w14:textId="77777777" w:rsidTr="29925C81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782EBC3" w14:textId="7569DFC9" w:rsidR="00DD06B7" w:rsidRPr="005A459D" w:rsidRDefault="00AE2DAC" w:rsidP="29925C81">
            <w:pPr>
              <w:spacing w:before="240"/>
              <w:jc w:val="center"/>
              <w:rPr>
                <w:rFonts w:ascii="Aptos Narrow" w:eastAsia="Aptos Narrow" w:hAnsi="Aptos Narrow" w:cs="Aptos Narrow"/>
                <w:b/>
                <w:bCs/>
                <w:color w:val="000000" w:themeColor="text1"/>
              </w:rPr>
            </w:pPr>
            <w:r w:rsidRPr="00AE2DAC">
              <w:rPr>
                <w:rFonts w:ascii="Arial" w:hAnsi="Arial" w:cs="Arial"/>
                <w:b/>
                <w:bCs/>
                <w:sz w:val="20"/>
                <w:szCs w:val="20"/>
              </w:rPr>
              <w:t>MRE142</w:t>
            </w:r>
          </w:p>
        </w:tc>
        <w:tc>
          <w:tcPr>
            <w:tcW w:w="4830" w:type="dxa"/>
            <w:shd w:val="clear" w:color="auto" w:fill="E2EFD9" w:themeFill="accent6" w:themeFillTint="33"/>
          </w:tcPr>
          <w:p w14:paraId="149B6013" w14:textId="2D8750A6" w:rsidR="00DD06B7" w:rsidRPr="005A459D" w:rsidRDefault="6DA66A72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9925C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TUBULADURA DOBLE BRANCA PEDIÀTRICA  </w:t>
            </w:r>
          </w:p>
        </w:tc>
      </w:tr>
    </w:tbl>
    <w:p w14:paraId="45243F63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1D7D36E4" w14:textId="72FBEEFD" w:rsidR="00DD06B7" w:rsidRPr="00942DFF" w:rsidRDefault="00DD06B7" w:rsidP="6A76A8CB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6A76A8CB">
        <w:rPr>
          <w:rFonts w:ascii="Arial" w:hAnsi="Arial" w:cs="Arial"/>
          <w:b/>
          <w:bCs/>
          <w:i/>
          <w:iCs/>
          <w:sz w:val="20"/>
          <w:szCs w:val="20"/>
        </w:rPr>
        <w:t>*** Només s’ha de seleccionar una opció (Si/No), la manca de selecció o una selecció incorrecta suposarà l’exclusió de la oferta ***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06B7" w:rsidRPr="001F1A7F" w14:paraId="71067718" w14:textId="77777777" w:rsidTr="6A76A8CB">
        <w:tc>
          <w:tcPr>
            <w:tcW w:w="8494" w:type="dxa"/>
          </w:tcPr>
          <w:p w14:paraId="67AF7B8D" w14:textId="301EB72D" w:rsidR="00DD06B7" w:rsidRPr="00DD06B7" w:rsidRDefault="06B4C84D" w:rsidP="6A76A8CB">
            <w:pPr>
              <w:pStyle w:val="Pargrafdellista"/>
              <w:numPr>
                <w:ilvl w:val="0"/>
                <w:numId w:val="17"/>
              </w:numPr>
              <w:tabs>
                <w:tab w:val="left" w:pos="2790"/>
              </w:tabs>
              <w:jc w:val="left"/>
              <w:rPr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Circuit respiratori format per dos ramals independents (circuit inspiratori i espiratori) amb connector en "Y"</w:t>
            </w:r>
            <w:r w:rsidR="6A67E5BF" w:rsidRPr="6A76A8C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per pacient pediàtric.</w:t>
            </w:r>
          </w:p>
          <w:p w14:paraId="42D49936" w14:textId="32B8D1E1" w:rsidR="00DD06B7" w:rsidRPr="001F1A7F" w:rsidRDefault="00DD06B7" w:rsidP="6A76A8CB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23820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20807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D06B7" w:rsidRPr="001F1A7F" w14:paraId="275B1A77" w14:textId="77777777" w:rsidTr="6A76A8CB">
        <w:trPr>
          <w:trHeight w:val="600"/>
        </w:trPr>
        <w:tc>
          <w:tcPr>
            <w:tcW w:w="8494" w:type="dxa"/>
          </w:tcPr>
          <w:p w14:paraId="2013C2B1" w14:textId="6317F235" w:rsidR="00DD06B7" w:rsidRPr="005A459D" w:rsidRDefault="6FD8F0D3" w:rsidP="6A76A8CB">
            <w:pPr>
              <w:pStyle w:val="Pargrafdellist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Tubs flexibles, transparents, biocompatibles i lliures de substàncies tòxiques.</w:t>
            </w:r>
          </w:p>
          <w:p w14:paraId="3120B43A" w14:textId="77777777" w:rsidR="00DD06B7" w:rsidRDefault="00DD06B7" w:rsidP="00A04B10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5936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072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EAEEA30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A0D" w:rsidRPr="001F1A7F" w14:paraId="52A65921" w14:textId="77777777" w:rsidTr="6A76A8CB">
        <w:trPr>
          <w:trHeight w:val="810"/>
        </w:trPr>
        <w:tc>
          <w:tcPr>
            <w:tcW w:w="8494" w:type="dxa"/>
          </w:tcPr>
          <w:p w14:paraId="26802422" w14:textId="07D8F92E" w:rsidR="004F6A0D" w:rsidRPr="004F6A0D" w:rsidRDefault="1D86FBEA" w:rsidP="004F6A0D">
            <w:pPr>
              <w:pStyle w:val="Pargrafdellista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sz w:val="20"/>
                <w:szCs w:val="20"/>
              </w:rPr>
              <w:t>Diàmetre interior estàndard de 15 mm per a compatibilitat amb la majoria de dispositius i accessoris mèdics</w:t>
            </w:r>
          </w:p>
          <w:p w14:paraId="4AB66751" w14:textId="4BB904CE" w:rsidR="004F6A0D" w:rsidRPr="6CFB59B7" w:rsidRDefault="004F6A0D" w:rsidP="6A76A8CB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63197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115027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F6A0D" w:rsidRPr="001F1A7F" w14:paraId="67EFE53D" w14:textId="77777777" w:rsidTr="6A76A8CB">
        <w:tc>
          <w:tcPr>
            <w:tcW w:w="8494" w:type="dxa"/>
          </w:tcPr>
          <w:p w14:paraId="7F7823E9" w14:textId="5F1FCE36" w:rsidR="004F6A0D" w:rsidRPr="004F6A0D" w:rsidRDefault="4B47A2B6" w:rsidP="004F6A0D">
            <w:pPr>
              <w:pStyle w:val="Pargrafdellista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sz w:val="20"/>
                <w:szCs w:val="20"/>
              </w:rPr>
              <w:t xml:space="preserve">Longitud ≥ a 1,5 m </w:t>
            </w:r>
          </w:p>
          <w:p w14:paraId="53D33047" w14:textId="20D9BFC4" w:rsidR="004F6A0D" w:rsidRPr="6CFB59B7" w:rsidRDefault="004F6A0D" w:rsidP="6A76A8CB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800809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92634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F6A0D" w:rsidRPr="001F1A7F" w14:paraId="59CB91DB" w14:textId="77777777" w:rsidTr="6A76A8CB">
        <w:trPr>
          <w:trHeight w:val="600"/>
        </w:trPr>
        <w:tc>
          <w:tcPr>
            <w:tcW w:w="8494" w:type="dxa"/>
          </w:tcPr>
          <w:p w14:paraId="2930E3BE" w14:textId="01FB83ED" w:rsidR="004F6A0D" w:rsidRPr="004F6A0D" w:rsidRDefault="641319B5" w:rsidP="004F6A0D">
            <w:pPr>
              <w:pStyle w:val="Pargrafdellista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sz w:val="20"/>
                <w:szCs w:val="20"/>
              </w:rPr>
              <w:t xml:space="preserve">Inclou Connector final (pacient) colce de 22 / 15 mm.  </w:t>
            </w:r>
          </w:p>
          <w:p w14:paraId="238F89E4" w14:textId="16A73F37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434062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131243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31B4FA7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D06B7" w:rsidRPr="001F1A7F" w14:paraId="66F8A779" w14:textId="77777777" w:rsidTr="6A76A8CB">
        <w:trPr>
          <w:trHeight w:val="600"/>
        </w:trPr>
        <w:tc>
          <w:tcPr>
            <w:tcW w:w="8494" w:type="dxa"/>
          </w:tcPr>
          <w:p w14:paraId="6D1317B3" w14:textId="16A46D0B" w:rsidR="00DD06B7" w:rsidRPr="00DD06B7" w:rsidRDefault="7035F1C6" w:rsidP="29925C81">
            <w:pPr>
              <w:pStyle w:val="Pargrafdellista"/>
              <w:numPr>
                <w:ilvl w:val="0"/>
                <w:numId w:val="16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Producte d’un sol ús.  </w:t>
            </w:r>
          </w:p>
          <w:p w14:paraId="10813161" w14:textId="77777777" w:rsidR="00DD06B7" w:rsidRDefault="00DD06B7" w:rsidP="00A04B10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85638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99830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75019C0" w14:textId="77777777" w:rsidR="00DD06B7" w:rsidRPr="005A459D" w:rsidRDefault="00DD06B7" w:rsidP="00A04B10">
            <w:pPr>
              <w:tabs>
                <w:tab w:val="left" w:pos="210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DD06B7" w:rsidRPr="001F1A7F" w14:paraId="039E2E96" w14:textId="77777777" w:rsidTr="6A76A8CB">
        <w:trPr>
          <w:trHeight w:val="555"/>
        </w:trPr>
        <w:tc>
          <w:tcPr>
            <w:tcW w:w="8494" w:type="dxa"/>
          </w:tcPr>
          <w:p w14:paraId="4A811FF4" w14:textId="0FD28F7A" w:rsidR="00DD06B7" w:rsidRPr="00DD06B7" w:rsidRDefault="6080BE82" w:rsidP="29925C81">
            <w:pPr>
              <w:pStyle w:val="Pargrafdellista"/>
              <w:numPr>
                <w:ilvl w:val="0"/>
                <w:numId w:val="18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6A76A8CB">
              <w:rPr>
                <w:rFonts w:ascii="Arial" w:hAnsi="Arial" w:cs="Arial"/>
                <w:sz w:val="20"/>
                <w:szCs w:val="20"/>
              </w:rPr>
              <w:t xml:space="preserve">Envàs unitari.  </w:t>
            </w:r>
          </w:p>
          <w:p w14:paraId="56B3A05E" w14:textId="77777777" w:rsidR="00DD06B7" w:rsidRDefault="00DD06B7" w:rsidP="00A04B10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26373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68050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41C0FFD" w14:textId="77777777" w:rsidR="00DD06B7" w:rsidRPr="00DD06B7" w:rsidRDefault="00DD06B7" w:rsidP="00A04B10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</w:p>
        </w:tc>
      </w:tr>
      <w:tr w:rsidR="77ECDFCD" w14:paraId="7B782196" w14:textId="77777777" w:rsidTr="6A76A8CB">
        <w:trPr>
          <w:trHeight w:val="645"/>
        </w:trPr>
        <w:tc>
          <w:tcPr>
            <w:tcW w:w="8494" w:type="dxa"/>
          </w:tcPr>
          <w:p w14:paraId="3C267DC2" w14:textId="09E9D6E0" w:rsidR="24B502A1" w:rsidRDefault="462342D5" w:rsidP="6A76A8CB">
            <w:pPr>
              <w:pStyle w:val="Pargrafdellista"/>
              <w:numPr>
                <w:ilvl w:val="0"/>
                <w:numId w:val="18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6A76A8CB">
              <w:rPr>
                <w:rFonts w:ascii="Arial" w:hAnsi="Arial" w:cs="Arial"/>
                <w:sz w:val="20"/>
                <w:szCs w:val="20"/>
              </w:rPr>
              <w:t> </w:t>
            </w:r>
            <w:r w:rsidR="42E43A89" w:rsidRPr="6A76A8CB">
              <w:rPr>
                <w:rFonts w:ascii="Arial" w:hAnsi="Arial" w:cs="Arial"/>
                <w:sz w:val="20"/>
                <w:szCs w:val="20"/>
              </w:rPr>
              <w:t xml:space="preserve">Lliure de làtex i Ftalats DEHP.  </w:t>
            </w:r>
          </w:p>
          <w:p w14:paraId="06975CDE" w14:textId="16172803" w:rsidR="77ECDFCD" w:rsidRDefault="24B502A1" w:rsidP="6A76A8CB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49980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44112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6A76A8CB" w14:paraId="6D5F9679" w14:textId="77777777" w:rsidTr="6A76A8CB">
        <w:trPr>
          <w:trHeight w:val="300"/>
        </w:trPr>
        <w:tc>
          <w:tcPr>
            <w:tcW w:w="8494" w:type="dxa"/>
          </w:tcPr>
          <w:p w14:paraId="4DC1DF18" w14:textId="061F2359" w:rsidR="2CD93AF5" w:rsidRDefault="2CD93AF5" w:rsidP="6A76A8CB">
            <w:pPr>
              <w:pStyle w:val="Pargrafdellista"/>
              <w:numPr>
                <w:ilvl w:val="0"/>
                <w:numId w:val="4"/>
              </w:numPr>
              <w:tabs>
                <w:tab w:val="left" w:pos="21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76A8CB">
              <w:rPr>
                <w:rFonts w:ascii="Arial" w:hAnsi="Arial" w:cs="Arial"/>
                <w:sz w:val="20"/>
                <w:szCs w:val="20"/>
              </w:rPr>
              <w:t>Producte amb marcatge CE i conforme a la normativa vigent de productes sanitaris</w:t>
            </w:r>
          </w:p>
          <w:p w14:paraId="285C684F" w14:textId="18B6BB52" w:rsidR="4CA6D584" w:rsidRDefault="4CA6D584" w:rsidP="6A76A8CB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94267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239043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7899C52" w14:textId="2DFA3313" w:rsidR="6A76A8CB" w:rsidRDefault="6A76A8CB" w:rsidP="6A76A8CB">
            <w:pPr>
              <w:ind w:left="708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76A8CB" w14:paraId="439FA477" w14:textId="77777777" w:rsidTr="6A76A8CB">
        <w:trPr>
          <w:trHeight w:val="300"/>
        </w:trPr>
        <w:tc>
          <w:tcPr>
            <w:tcW w:w="8494" w:type="dxa"/>
          </w:tcPr>
          <w:p w14:paraId="2EF78D41" w14:textId="4BD53EF1" w:rsidR="20461268" w:rsidRDefault="20461268" w:rsidP="6A76A8CB">
            <w:pPr>
              <w:pStyle w:val="Pargrafdellista"/>
              <w:numPr>
                <w:ilvl w:val="0"/>
                <w:numId w:val="3"/>
              </w:numPr>
              <w:tabs>
                <w:tab w:val="left" w:pos="2100"/>
              </w:tabs>
              <w:jc w:val="left"/>
              <w:rPr>
                <w:sz w:val="20"/>
                <w:szCs w:val="20"/>
              </w:rPr>
            </w:pPr>
            <w:r w:rsidRPr="6A76A8C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Compatible amb respirador Monnal T 60 Advanced</w:t>
            </w:r>
          </w:p>
          <w:p w14:paraId="6AF52B8B" w14:textId="18B6BB52" w:rsidR="20461268" w:rsidRDefault="20461268" w:rsidP="6A76A8CB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39415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A76A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670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76A8CB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542DDD3" w14:textId="193D8D93" w:rsidR="6A76A8CB" w:rsidRDefault="6A76A8CB" w:rsidP="6A76A8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936F30" w14:textId="7C80174A" w:rsidR="006C340F" w:rsidRDefault="00DD06B7" w:rsidP="6A76A8CB">
      <w:pPr>
        <w:rPr>
          <w:rFonts w:ascii="Arial" w:hAnsi="Arial" w:cs="Arial"/>
          <w:sz w:val="20"/>
          <w:szCs w:val="20"/>
        </w:rPr>
      </w:pPr>
      <w:r w:rsidRPr="3DEFE93D">
        <w:rPr>
          <w:rFonts w:ascii="Arial" w:hAnsi="Arial" w:cs="Arial"/>
          <w:sz w:val="20"/>
          <w:szCs w:val="20"/>
        </w:rPr>
        <w:t>(Signatura del/de la representant de l’empresa)</w:t>
      </w:r>
    </w:p>
    <w:p w14:paraId="1348CF1B" w14:textId="66240814" w:rsidR="3DEFE93D" w:rsidRDefault="3DEFE93D" w:rsidP="3DEFE93D">
      <w:pPr>
        <w:rPr>
          <w:rFonts w:ascii="Arial" w:hAnsi="Arial" w:cs="Arial"/>
          <w:sz w:val="20"/>
          <w:szCs w:val="20"/>
        </w:rPr>
      </w:pPr>
    </w:p>
    <w:p w14:paraId="048613EB" w14:textId="308A877D" w:rsidR="44EAAA20" w:rsidRDefault="44EAAA20" w:rsidP="3DEFE93D">
      <w:pPr>
        <w:rPr>
          <w:rFonts w:ascii="Arial" w:hAnsi="Arial" w:cs="Arial"/>
        </w:rPr>
      </w:pPr>
      <w:r w:rsidRPr="3DEFE93D">
        <w:rPr>
          <w:rFonts w:ascii="Arial" w:hAnsi="Arial" w:cs="Arial"/>
          <w:b/>
          <w:bCs/>
          <w:sz w:val="20"/>
          <w:szCs w:val="20"/>
          <w:u w:val="single"/>
        </w:rPr>
        <w:lastRenderedPageBreak/>
        <w:t>Annex   4       Model de presentació d’ofertes – Fitxa del producte</w:t>
      </w:r>
    </w:p>
    <w:p w14:paraId="1D43A74A" w14:textId="77777777" w:rsidR="00AE2DAC" w:rsidRPr="00A90B8E" w:rsidRDefault="00AE2DAC" w:rsidP="00AE2DAC">
      <w:pPr>
        <w:rPr>
          <w:rFonts w:ascii="Arial" w:hAnsi="Arial" w:cs="Arial"/>
        </w:rPr>
      </w:pPr>
      <w:r w:rsidRPr="6A76A8CB">
        <w:rPr>
          <w:rFonts w:ascii="Arial" w:hAnsi="Arial" w:cs="Arial"/>
          <w:b/>
          <w:bCs/>
        </w:rPr>
        <w:t>Expedient:</w:t>
      </w:r>
      <w:r w:rsidRPr="6A76A8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2026-277</w:t>
      </w:r>
    </w:p>
    <w:p w14:paraId="47759341" w14:textId="77777777" w:rsidR="00AE2DAC" w:rsidRDefault="00AE2DAC" w:rsidP="00AE2DAC">
      <w:pPr>
        <w:pStyle w:val="Default"/>
        <w:jc w:val="center"/>
      </w:pPr>
      <w:r w:rsidRPr="3DEFE93D">
        <w:rPr>
          <w:rFonts w:ascii="Arial" w:hAnsi="Arial" w:cs="Arial"/>
          <w:b/>
          <w:bCs/>
          <w:sz w:val="28"/>
          <w:szCs w:val="28"/>
          <w:u w:val="single"/>
        </w:rPr>
        <w:t xml:space="preserve">LOT 2 : </w:t>
      </w:r>
      <w:r w:rsidRPr="00AE2DAC">
        <w:rPr>
          <w:rFonts w:ascii="Arial" w:hAnsi="Arial" w:cs="Arial"/>
          <w:b/>
          <w:bCs/>
          <w:sz w:val="28"/>
          <w:szCs w:val="28"/>
          <w:u w:val="single"/>
        </w:rPr>
        <w:t>TUBULADURES DOBLE BRANCA RESPIRADOR</w:t>
      </w:r>
      <w:r>
        <w:t xml:space="preserve"> </w:t>
      </w:r>
    </w:p>
    <w:p w14:paraId="6415A87B" w14:textId="77777777" w:rsidR="00AE2DAC" w:rsidRDefault="00AE2DAC" w:rsidP="3DEFE93D">
      <w:pPr>
        <w:rPr>
          <w:rFonts w:ascii="Arial" w:hAnsi="Arial" w:cs="Arial"/>
          <w:sz w:val="20"/>
          <w:szCs w:val="20"/>
        </w:rPr>
      </w:pPr>
    </w:p>
    <w:p w14:paraId="6E640D5F" w14:textId="049F087F" w:rsidR="44EAAA20" w:rsidRDefault="44EAAA20" w:rsidP="3DEFE93D">
      <w:pPr>
        <w:rPr>
          <w:rFonts w:ascii="Arial" w:hAnsi="Arial" w:cs="Arial"/>
          <w:b/>
          <w:bCs/>
          <w:sz w:val="20"/>
          <w:szCs w:val="20"/>
        </w:rPr>
      </w:pPr>
      <w:r w:rsidRPr="3DEFE93D">
        <w:rPr>
          <w:rFonts w:ascii="Arial" w:hAnsi="Arial" w:cs="Arial"/>
          <w:sz w:val="20"/>
          <w:szCs w:val="20"/>
        </w:rPr>
        <w:t xml:space="preserve">El/la Sr./Sra ............................................................................ amb NIF ..............................., en qualitat de ............................................., de l’empresa ..................................... </w:t>
      </w:r>
      <w:r w:rsidRPr="3DEFE93D">
        <w:rPr>
          <w:rFonts w:ascii="Arial" w:hAnsi="Arial" w:cs="Arial"/>
          <w:b/>
          <w:bCs/>
          <w:sz w:val="20"/>
          <w:szCs w:val="20"/>
        </w:rPr>
        <w:t xml:space="preserve">declara que, </w:t>
      </w:r>
      <w:r w:rsidRPr="3DEFE93D">
        <w:rPr>
          <w:rFonts w:ascii="Arial" w:hAnsi="Arial" w:cs="Arial"/>
          <w:b/>
          <w:bCs/>
          <w:sz w:val="20"/>
          <w:szCs w:val="20"/>
          <w:u w:val="single"/>
        </w:rPr>
        <w:t>el producte a subministrar compleix amb tots els requeriments</w:t>
      </w:r>
      <w:r w:rsidRPr="3DEFE93D">
        <w:rPr>
          <w:rFonts w:ascii="Arial" w:hAnsi="Arial" w:cs="Arial"/>
          <w:b/>
          <w:bCs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5806"/>
      </w:tblGrid>
      <w:tr w:rsidR="3DEFE93D" w14:paraId="4DBBB9B4" w14:textId="77777777" w:rsidTr="3DEFE93D">
        <w:trPr>
          <w:trHeight w:val="618"/>
          <w:jc w:val="center"/>
        </w:trPr>
        <w:tc>
          <w:tcPr>
            <w:tcW w:w="2055" w:type="dxa"/>
            <w:shd w:val="clear" w:color="auto" w:fill="7F7F7F" w:themeFill="text1" w:themeFillTint="80"/>
          </w:tcPr>
          <w:p w14:paraId="55EF6B49" w14:textId="77777777" w:rsidR="3DEFE93D" w:rsidRDefault="3DEFE93D" w:rsidP="3DEFE93D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3DEFE9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806" w:type="dxa"/>
            <w:shd w:val="clear" w:color="auto" w:fill="7F7F7F" w:themeFill="text1" w:themeFillTint="80"/>
          </w:tcPr>
          <w:p w14:paraId="618AF2ED" w14:textId="77777777" w:rsidR="3DEFE93D" w:rsidRDefault="3DEFE93D" w:rsidP="3DEFE93D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1952A244" w14:textId="77777777" w:rsidR="3DEFE93D" w:rsidRDefault="3DEFE93D" w:rsidP="3DEFE93D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3DEFE9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3DEFE93D" w14:paraId="1AC62D46" w14:textId="77777777" w:rsidTr="3DEFE93D">
        <w:trPr>
          <w:trHeight w:val="636"/>
          <w:jc w:val="center"/>
        </w:trPr>
        <w:tc>
          <w:tcPr>
            <w:tcW w:w="2055" w:type="dxa"/>
            <w:shd w:val="clear" w:color="auto" w:fill="E2EFD9" w:themeFill="accent6" w:themeFillTint="33"/>
          </w:tcPr>
          <w:p w14:paraId="651CE13D" w14:textId="6FF74DF1" w:rsidR="3DEFE93D" w:rsidRPr="00AE2DAC" w:rsidRDefault="00AE2DAC" w:rsidP="3DEFE93D">
            <w:pPr>
              <w:spacing w:before="240"/>
              <w:jc w:val="center"/>
              <w:rPr>
                <w:rFonts w:ascii="Aptos Narrow" w:eastAsia="Aptos Narrow" w:hAnsi="Aptos Narrow" w:cs="Aptos Narrow"/>
                <w:b/>
                <w:bCs/>
                <w:color w:val="000000" w:themeColor="text1"/>
              </w:rPr>
            </w:pPr>
            <w:r w:rsidRPr="00AE2DAC">
              <w:rPr>
                <w:rFonts w:ascii="Arial" w:eastAsia="Arial" w:hAnsi="Arial" w:cs="Arial"/>
                <w:b/>
                <w:bCs/>
                <w:color w:val="000000" w:themeColor="text1"/>
              </w:rPr>
              <w:t>MRE146</w:t>
            </w:r>
          </w:p>
        </w:tc>
        <w:tc>
          <w:tcPr>
            <w:tcW w:w="5806" w:type="dxa"/>
            <w:shd w:val="clear" w:color="auto" w:fill="E2EFD9" w:themeFill="accent6" w:themeFillTint="33"/>
          </w:tcPr>
          <w:p w14:paraId="219521B1" w14:textId="76EC506E" w:rsidR="1830FD9B" w:rsidRDefault="1830FD9B" w:rsidP="3DEFE93D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DEFE93D">
              <w:rPr>
                <w:rFonts w:ascii="Arial" w:eastAsia="Arial" w:hAnsi="Arial" w:cs="Arial"/>
                <w:color w:val="000000" w:themeColor="text1"/>
              </w:rPr>
              <w:t>CONNEXIÓ FLEXIBLE PER CIRCUIT RESPIRATORI</w:t>
            </w:r>
            <w:r w:rsidR="3DEFE93D"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</w:tr>
    </w:tbl>
    <w:p w14:paraId="4C18EAEE" w14:textId="77777777" w:rsidR="3DEFE93D" w:rsidRDefault="3DEFE93D" w:rsidP="3DEFE93D">
      <w:pPr>
        <w:rPr>
          <w:rFonts w:ascii="Arial" w:hAnsi="Arial" w:cs="Arial"/>
          <w:sz w:val="20"/>
          <w:szCs w:val="20"/>
        </w:rPr>
      </w:pPr>
    </w:p>
    <w:p w14:paraId="1BF7FF16" w14:textId="72FBEEFD" w:rsidR="44EAAA20" w:rsidRDefault="44EAAA20" w:rsidP="3DEFE93D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3DEFE93D">
        <w:rPr>
          <w:rFonts w:ascii="Arial" w:hAnsi="Arial" w:cs="Arial"/>
          <w:b/>
          <w:bCs/>
          <w:i/>
          <w:iCs/>
          <w:sz w:val="20"/>
          <w:szCs w:val="20"/>
        </w:rPr>
        <w:t>*** Només s’ha de seleccionar una opció (Si/No), la manca de selecció o una selecció incorrecta suposarà l’exclusió de la oferta ***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3DEFE93D" w14:paraId="65FF0564" w14:textId="77777777" w:rsidTr="3DEFE93D">
        <w:trPr>
          <w:trHeight w:val="300"/>
        </w:trPr>
        <w:tc>
          <w:tcPr>
            <w:tcW w:w="8494" w:type="dxa"/>
          </w:tcPr>
          <w:p w14:paraId="2FC541E0" w14:textId="30342F9A" w:rsidR="5393B54C" w:rsidRDefault="5393B54C" w:rsidP="3DEFE93D">
            <w:pPr>
              <w:pStyle w:val="Pargrafdellista"/>
              <w:numPr>
                <w:ilvl w:val="0"/>
                <w:numId w:val="17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DEFE93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Connexió flexible recta per a pacient destinada a circuits respiratoris de ventilació o suport respiratori.</w:t>
            </w:r>
          </w:p>
          <w:p w14:paraId="318DEF8B" w14:textId="32B8D1E1" w:rsidR="3DEFE93D" w:rsidRDefault="3DEFE93D" w:rsidP="3DEFE93D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81540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208350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3DEFE93D" w14:paraId="641EE49A" w14:textId="77777777" w:rsidTr="3DEFE93D">
        <w:trPr>
          <w:trHeight w:val="600"/>
        </w:trPr>
        <w:tc>
          <w:tcPr>
            <w:tcW w:w="8494" w:type="dxa"/>
          </w:tcPr>
          <w:p w14:paraId="3E192299" w14:textId="3125E8B9" w:rsidR="09B1E8C1" w:rsidRDefault="09B1E8C1" w:rsidP="3DEFE93D">
            <w:pPr>
              <w:pStyle w:val="Pargrafdellista"/>
              <w:numPr>
                <w:ilvl w:val="0"/>
                <w:numId w:val="16"/>
              </w:num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DEFE93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Connexions estàndard 22F – 22M/15F</w:t>
            </w:r>
          </w:p>
          <w:p w14:paraId="19129F0E" w14:textId="51D601B3" w:rsidR="3DEFE93D" w:rsidRDefault="3DEFE93D" w:rsidP="3DEFE93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5DF33EC" w14:textId="77777777" w:rsidR="3DEFE93D" w:rsidRDefault="3DEFE93D" w:rsidP="3DEFE93D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976492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63761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C90C806" w14:textId="77777777" w:rsidR="3DEFE93D" w:rsidRDefault="3DEFE93D" w:rsidP="3DEFE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DEFE93D" w14:paraId="5E63F7A0" w14:textId="77777777" w:rsidTr="3DEFE93D">
        <w:trPr>
          <w:trHeight w:val="810"/>
        </w:trPr>
        <w:tc>
          <w:tcPr>
            <w:tcW w:w="8494" w:type="dxa"/>
          </w:tcPr>
          <w:p w14:paraId="63A20034" w14:textId="0F0AA660" w:rsidR="496FDDA2" w:rsidRDefault="496FDDA2" w:rsidP="3DEFE93D">
            <w:pPr>
              <w:pStyle w:val="Pargrafdellista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3DEFE93D">
              <w:rPr>
                <w:rFonts w:ascii="Arial" w:eastAsia="Arial" w:hAnsi="Arial" w:cs="Arial"/>
                <w:sz w:val="20"/>
                <w:szCs w:val="20"/>
              </w:rPr>
              <w:t>Longitud mínima de 150 mm.</w:t>
            </w:r>
          </w:p>
          <w:p w14:paraId="75DC0F5E" w14:textId="4BB904CE" w:rsidR="3DEFE93D" w:rsidRDefault="3DEFE93D" w:rsidP="3DEFE93D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57769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60818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3DEFE93D" w14:paraId="4AB16D0A" w14:textId="77777777" w:rsidTr="3DEFE93D">
        <w:trPr>
          <w:trHeight w:val="300"/>
        </w:trPr>
        <w:tc>
          <w:tcPr>
            <w:tcW w:w="8494" w:type="dxa"/>
          </w:tcPr>
          <w:p w14:paraId="29932ACD" w14:textId="7EB71D55" w:rsidR="43844179" w:rsidRDefault="43844179" w:rsidP="3DEFE93D">
            <w:pPr>
              <w:pStyle w:val="Pargrafdellista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3DEFE93D">
              <w:rPr>
                <w:rFonts w:ascii="Arial" w:eastAsia="Arial" w:hAnsi="Arial" w:cs="Arial"/>
                <w:sz w:val="20"/>
                <w:szCs w:val="20"/>
              </w:rPr>
              <w:t>Fabricada en material flexible, resistent a la torsió.</w:t>
            </w:r>
          </w:p>
          <w:p w14:paraId="6E94B36F" w14:textId="664EA628" w:rsidR="3DEFE93D" w:rsidRDefault="3DEFE93D" w:rsidP="3DEFE93D">
            <w:pPr>
              <w:pStyle w:val="Pargrafdellista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EB3436" w14:textId="20D9BFC4" w:rsidR="3DEFE93D" w:rsidRDefault="3DEFE93D" w:rsidP="3DEFE93D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211496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5134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3DEFE93D" w14:paraId="6AF288ED" w14:textId="77777777" w:rsidTr="3DEFE93D">
        <w:trPr>
          <w:trHeight w:val="600"/>
        </w:trPr>
        <w:tc>
          <w:tcPr>
            <w:tcW w:w="8494" w:type="dxa"/>
          </w:tcPr>
          <w:p w14:paraId="5159BC84" w14:textId="16A46D0B" w:rsidR="3DEFE93D" w:rsidRDefault="3DEFE93D" w:rsidP="3DEFE93D">
            <w:pPr>
              <w:pStyle w:val="Pargrafdellista"/>
              <w:numPr>
                <w:ilvl w:val="0"/>
                <w:numId w:val="16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DEFE93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Producte d’un sol ús.  </w:t>
            </w:r>
          </w:p>
          <w:p w14:paraId="54448072" w14:textId="77777777" w:rsidR="3DEFE93D" w:rsidRDefault="3DEFE93D" w:rsidP="3DEFE93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44221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41633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2B3B0295" w14:textId="77777777" w:rsidR="3DEFE93D" w:rsidRDefault="3DEFE93D" w:rsidP="3DEFE93D">
            <w:pPr>
              <w:tabs>
                <w:tab w:val="left" w:pos="2100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ca-ES"/>
              </w:rPr>
            </w:pPr>
          </w:p>
        </w:tc>
      </w:tr>
      <w:tr w:rsidR="3DEFE93D" w14:paraId="7496C988" w14:textId="77777777" w:rsidTr="3DEFE93D">
        <w:trPr>
          <w:trHeight w:val="555"/>
        </w:trPr>
        <w:tc>
          <w:tcPr>
            <w:tcW w:w="8494" w:type="dxa"/>
          </w:tcPr>
          <w:p w14:paraId="12569FA3" w14:textId="0FD28F7A" w:rsidR="3DEFE93D" w:rsidRDefault="3DEFE93D" w:rsidP="3DEFE93D">
            <w:pPr>
              <w:pStyle w:val="Pargrafdellista"/>
              <w:numPr>
                <w:ilvl w:val="0"/>
                <w:numId w:val="18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3DEFE93D">
              <w:rPr>
                <w:rFonts w:ascii="Arial" w:hAnsi="Arial" w:cs="Arial"/>
                <w:sz w:val="20"/>
                <w:szCs w:val="20"/>
              </w:rPr>
              <w:t xml:space="preserve">Envàs unitari.  </w:t>
            </w:r>
          </w:p>
          <w:p w14:paraId="7731875F" w14:textId="77777777" w:rsidR="3DEFE93D" w:rsidRDefault="3DEFE93D" w:rsidP="3DEFE93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680154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09504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F308980" w14:textId="77777777" w:rsidR="3DEFE93D" w:rsidRDefault="3DEFE93D" w:rsidP="3DEFE93D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</w:p>
        </w:tc>
      </w:tr>
      <w:tr w:rsidR="3DEFE93D" w14:paraId="6F4E92AB" w14:textId="77777777" w:rsidTr="3DEFE93D">
        <w:trPr>
          <w:trHeight w:val="645"/>
        </w:trPr>
        <w:tc>
          <w:tcPr>
            <w:tcW w:w="8494" w:type="dxa"/>
          </w:tcPr>
          <w:p w14:paraId="17E814C5" w14:textId="6EC60F74" w:rsidR="3DEFE93D" w:rsidRDefault="3DEFE93D" w:rsidP="3DEFE93D">
            <w:pPr>
              <w:pStyle w:val="Pargrafdellista"/>
              <w:numPr>
                <w:ilvl w:val="0"/>
                <w:numId w:val="18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3DEFE93D">
              <w:rPr>
                <w:rFonts w:ascii="Arial" w:hAnsi="Arial" w:cs="Arial"/>
                <w:sz w:val="20"/>
                <w:szCs w:val="20"/>
              </w:rPr>
              <w:t> Lliure de làtex</w:t>
            </w:r>
            <w:r w:rsidR="387B5394" w:rsidRPr="3DEFE93D">
              <w:rPr>
                <w:rFonts w:ascii="Arial" w:hAnsi="Arial" w:cs="Arial"/>
                <w:sz w:val="20"/>
                <w:szCs w:val="20"/>
              </w:rPr>
              <w:t>, PVC i</w:t>
            </w:r>
            <w:r w:rsidRPr="3DEFE93D">
              <w:rPr>
                <w:rFonts w:ascii="Arial" w:hAnsi="Arial" w:cs="Arial"/>
                <w:sz w:val="20"/>
                <w:szCs w:val="20"/>
              </w:rPr>
              <w:t xml:space="preserve"> Ftalats .  </w:t>
            </w:r>
          </w:p>
          <w:p w14:paraId="0178AE69" w14:textId="16172803" w:rsidR="3DEFE93D" w:rsidRDefault="3DEFE93D" w:rsidP="3DEFE93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594268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43677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3DEFE93D" w14:paraId="71B1DE95" w14:textId="77777777" w:rsidTr="3DEFE93D">
        <w:trPr>
          <w:trHeight w:val="645"/>
        </w:trPr>
        <w:tc>
          <w:tcPr>
            <w:tcW w:w="8494" w:type="dxa"/>
          </w:tcPr>
          <w:p w14:paraId="7D6B37FB" w14:textId="029023CE" w:rsidR="76792978" w:rsidRDefault="76792978" w:rsidP="3DEFE93D">
            <w:pPr>
              <w:pStyle w:val="Pargrafdel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3DEFE93D">
              <w:rPr>
                <w:rFonts w:ascii="Arial" w:hAnsi="Arial" w:cs="Arial"/>
                <w:sz w:val="20"/>
                <w:szCs w:val="20"/>
              </w:rPr>
              <w:t>Compliment de normatives ISO 5356 i ISO 5367.</w:t>
            </w:r>
          </w:p>
          <w:p w14:paraId="5221D15A" w14:textId="1107BF07" w:rsidR="76792978" w:rsidRDefault="76792978" w:rsidP="3DEFE93D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998033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898824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AEFC3BA" w14:textId="74A0491D" w:rsidR="3DEFE93D" w:rsidRDefault="3DEFE93D" w:rsidP="3DEFE93D">
            <w:pPr>
              <w:ind w:left="708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DEFE93D" w14:paraId="7BD52B6C" w14:textId="77777777" w:rsidTr="3DEFE93D">
        <w:trPr>
          <w:trHeight w:val="300"/>
        </w:trPr>
        <w:tc>
          <w:tcPr>
            <w:tcW w:w="8494" w:type="dxa"/>
          </w:tcPr>
          <w:p w14:paraId="7AD265A8" w14:textId="061F2359" w:rsidR="3DEFE93D" w:rsidRDefault="3DEFE93D" w:rsidP="3DEFE93D">
            <w:pPr>
              <w:pStyle w:val="Pargrafdellista"/>
              <w:numPr>
                <w:ilvl w:val="0"/>
                <w:numId w:val="4"/>
              </w:numPr>
              <w:tabs>
                <w:tab w:val="left" w:pos="21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3DEFE93D">
              <w:rPr>
                <w:rFonts w:ascii="Arial" w:hAnsi="Arial" w:cs="Arial"/>
                <w:sz w:val="20"/>
                <w:szCs w:val="20"/>
              </w:rPr>
              <w:t>Producte amb marcatge CE i conforme a la normativa vigent de productes sanitaris</w:t>
            </w:r>
          </w:p>
          <w:p w14:paraId="3C3667C4" w14:textId="18B6BB52" w:rsidR="3DEFE93D" w:rsidRDefault="3DEFE93D" w:rsidP="3DEFE93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75452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DEFE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383756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DEFE9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2E7E216" w14:textId="2DFA3313" w:rsidR="3DEFE93D" w:rsidRDefault="3DEFE93D" w:rsidP="3DEFE93D">
            <w:pPr>
              <w:ind w:left="708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C5082C" w14:textId="7C80174A" w:rsidR="44EAAA20" w:rsidRDefault="44EAAA20" w:rsidP="3DEFE93D">
      <w:pPr>
        <w:rPr>
          <w:rFonts w:ascii="Arial" w:hAnsi="Arial" w:cs="Arial"/>
          <w:sz w:val="20"/>
          <w:szCs w:val="20"/>
        </w:rPr>
      </w:pPr>
      <w:r w:rsidRPr="3DEFE93D">
        <w:rPr>
          <w:rFonts w:ascii="Arial" w:hAnsi="Arial" w:cs="Arial"/>
          <w:sz w:val="20"/>
          <w:szCs w:val="20"/>
        </w:rPr>
        <w:t>(Signatura del/de la representant de l’empresa)</w:t>
      </w:r>
    </w:p>
    <w:p w14:paraId="47C0F998" w14:textId="2C6E2C0A" w:rsidR="3DEFE93D" w:rsidRDefault="3DEFE93D" w:rsidP="3DEFE93D">
      <w:pPr>
        <w:rPr>
          <w:rFonts w:ascii="Arial" w:hAnsi="Arial" w:cs="Arial"/>
          <w:sz w:val="20"/>
          <w:szCs w:val="20"/>
        </w:rPr>
      </w:pPr>
    </w:p>
    <w:sectPr w:rsidR="3DEFE93D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7E84" w14:textId="77777777" w:rsidR="00376FD7" w:rsidRDefault="00376FD7" w:rsidP="00DB169B">
      <w:pPr>
        <w:spacing w:after="0" w:line="240" w:lineRule="auto"/>
      </w:pPr>
      <w:r>
        <w:separator/>
      </w:r>
    </w:p>
  </w:endnote>
  <w:endnote w:type="continuationSeparator" w:id="0">
    <w:p w14:paraId="24028928" w14:textId="77777777" w:rsidR="00376FD7" w:rsidRDefault="00376FD7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9CE1882">
              <wp:simplePos x="0" y="0"/>
              <wp:positionH relativeFrom="column">
                <wp:posOffset>-13335</wp:posOffset>
              </wp:positionH>
              <wp:positionV relativeFrom="paragraph">
                <wp:posOffset>42545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02239" w14:textId="77777777" w:rsidR="00376FD7" w:rsidRDefault="00376FD7" w:rsidP="00DB169B">
      <w:pPr>
        <w:spacing w:after="0" w:line="240" w:lineRule="auto"/>
      </w:pPr>
      <w:r>
        <w:separator/>
      </w:r>
    </w:p>
  </w:footnote>
  <w:footnote w:type="continuationSeparator" w:id="0">
    <w:p w14:paraId="2069B7A2" w14:textId="77777777" w:rsidR="00376FD7" w:rsidRDefault="00376FD7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2F88DB3C"/>
    <w:lvl w:ilvl="0" w:tplc="1CD8CE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60A1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B64C7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0018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6FB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D403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0A93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04B1F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4F3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CB427"/>
    <w:multiLevelType w:val="hybridMultilevel"/>
    <w:tmpl w:val="3CFAC3AE"/>
    <w:lvl w:ilvl="0" w:tplc="A5F88F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96AC41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F56EA2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220E0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D0A77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9F8B4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B015B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BF8887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D84A4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97897"/>
    <w:multiLevelType w:val="hybridMultilevel"/>
    <w:tmpl w:val="05329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9724B"/>
    <w:multiLevelType w:val="hybridMultilevel"/>
    <w:tmpl w:val="0958D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62CCE"/>
    <w:multiLevelType w:val="hybridMultilevel"/>
    <w:tmpl w:val="F5F08872"/>
    <w:lvl w:ilvl="0" w:tplc="1234C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F0FF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22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24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4D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A0B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0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0F8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EA7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0C784"/>
    <w:multiLevelType w:val="hybridMultilevel"/>
    <w:tmpl w:val="42F4FE48"/>
    <w:lvl w:ilvl="0" w:tplc="B20E7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C9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1EF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9A6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642A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C4B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63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68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3FB76"/>
    <w:multiLevelType w:val="hybridMultilevel"/>
    <w:tmpl w:val="51CEBF3E"/>
    <w:lvl w:ilvl="0" w:tplc="23D8614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27861C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1BCEE8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BC3E6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A98024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13CCBE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24E876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576918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8561E0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0C1A1"/>
    <w:multiLevelType w:val="hybridMultilevel"/>
    <w:tmpl w:val="CB529D84"/>
    <w:lvl w:ilvl="0" w:tplc="6360C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C641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06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CF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1CF8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342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845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66D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21B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8ED5D"/>
    <w:multiLevelType w:val="hybridMultilevel"/>
    <w:tmpl w:val="E3F6D042"/>
    <w:lvl w:ilvl="0" w:tplc="09FC52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B614F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CC63C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772731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3695A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8B8F15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98C38A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EA0EA5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EAE990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8541F0"/>
    <w:multiLevelType w:val="hybridMultilevel"/>
    <w:tmpl w:val="D3DC415C"/>
    <w:lvl w:ilvl="0" w:tplc="F6BC4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105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4655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5CFB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2B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FA4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EF2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43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CD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60411"/>
    <w:multiLevelType w:val="hybridMultilevel"/>
    <w:tmpl w:val="F64C5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17D76"/>
    <w:multiLevelType w:val="hybridMultilevel"/>
    <w:tmpl w:val="0CE8676A"/>
    <w:lvl w:ilvl="0" w:tplc="BA028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4B8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A3C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965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059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FCF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F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AB0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7675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AD51"/>
    <w:multiLevelType w:val="hybridMultilevel"/>
    <w:tmpl w:val="66844BEE"/>
    <w:lvl w:ilvl="0" w:tplc="73644EE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A9644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00655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1EFC8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08BB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BCCB3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E091C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7471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BF6804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1125424">
    <w:abstractNumId w:val="9"/>
  </w:num>
  <w:num w:numId="2" w16cid:durableId="780535941">
    <w:abstractNumId w:val="14"/>
  </w:num>
  <w:num w:numId="3" w16cid:durableId="1755929827">
    <w:abstractNumId w:val="6"/>
  </w:num>
  <w:num w:numId="4" w16cid:durableId="195124676">
    <w:abstractNumId w:val="12"/>
  </w:num>
  <w:num w:numId="5" w16cid:durableId="1992250282">
    <w:abstractNumId w:val="18"/>
  </w:num>
  <w:num w:numId="6" w16cid:durableId="847869239">
    <w:abstractNumId w:val="2"/>
  </w:num>
  <w:num w:numId="7" w16cid:durableId="1945141072">
    <w:abstractNumId w:val="15"/>
  </w:num>
  <w:num w:numId="8" w16cid:durableId="1210148427">
    <w:abstractNumId w:val="10"/>
  </w:num>
  <w:num w:numId="9" w16cid:durableId="316425285">
    <w:abstractNumId w:val="0"/>
  </w:num>
  <w:num w:numId="10" w16cid:durableId="284508729">
    <w:abstractNumId w:val="19"/>
  </w:num>
  <w:num w:numId="11" w16cid:durableId="1204829765">
    <w:abstractNumId w:val="17"/>
  </w:num>
  <w:num w:numId="12" w16cid:durableId="702756082">
    <w:abstractNumId w:val="5"/>
  </w:num>
  <w:num w:numId="13" w16cid:durableId="466902452">
    <w:abstractNumId w:val="7"/>
  </w:num>
  <w:num w:numId="14" w16cid:durableId="625161039">
    <w:abstractNumId w:val="1"/>
  </w:num>
  <w:num w:numId="15" w16cid:durableId="393427177">
    <w:abstractNumId w:val="11"/>
  </w:num>
  <w:num w:numId="16" w16cid:durableId="210112524">
    <w:abstractNumId w:val="8"/>
  </w:num>
  <w:num w:numId="17" w16cid:durableId="1083837173">
    <w:abstractNumId w:val="13"/>
  </w:num>
  <w:num w:numId="18" w16cid:durableId="477840318">
    <w:abstractNumId w:val="4"/>
  </w:num>
  <w:num w:numId="19" w16cid:durableId="6323908">
    <w:abstractNumId w:val="3"/>
  </w:num>
  <w:num w:numId="20" w16cid:durableId="10181902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226C9E"/>
    <w:rsid w:val="002C7720"/>
    <w:rsid w:val="00311448"/>
    <w:rsid w:val="003146AE"/>
    <w:rsid w:val="00336DA8"/>
    <w:rsid w:val="00376FD7"/>
    <w:rsid w:val="00392598"/>
    <w:rsid w:val="004E7738"/>
    <w:rsid w:val="004F6A0D"/>
    <w:rsid w:val="00516121"/>
    <w:rsid w:val="00520C53"/>
    <w:rsid w:val="00560F87"/>
    <w:rsid w:val="0057513C"/>
    <w:rsid w:val="005A10DE"/>
    <w:rsid w:val="005A459D"/>
    <w:rsid w:val="006B5ECE"/>
    <w:rsid w:val="006C340F"/>
    <w:rsid w:val="007207B0"/>
    <w:rsid w:val="00750F6D"/>
    <w:rsid w:val="0076009F"/>
    <w:rsid w:val="00760CBB"/>
    <w:rsid w:val="00784844"/>
    <w:rsid w:val="00797518"/>
    <w:rsid w:val="007B4A39"/>
    <w:rsid w:val="008C61D1"/>
    <w:rsid w:val="008E0205"/>
    <w:rsid w:val="00942DFF"/>
    <w:rsid w:val="009873F9"/>
    <w:rsid w:val="00A67110"/>
    <w:rsid w:val="00A90B8E"/>
    <w:rsid w:val="00AE2DAC"/>
    <w:rsid w:val="00B65436"/>
    <w:rsid w:val="00C33A3A"/>
    <w:rsid w:val="00CA5146"/>
    <w:rsid w:val="00D05207"/>
    <w:rsid w:val="00D05272"/>
    <w:rsid w:val="00D52A4F"/>
    <w:rsid w:val="00D80874"/>
    <w:rsid w:val="00D920E5"/>
    <w:rsid w:val="00DB169B"/>
    <w:rsid w:val="00DD06B7"/>
    <w:rsid w:val="00E849F3"/>
    <w:rsid w:val="00FF4FAF"/>
    <w:rsid w:val="016A83E7"/>
    <w:rsid w:val="02E94301"/>
    <w:rsid w:val="05263930"/>
    <w:rsid w:val="06B4C84D"/>
    <w:rsid w:val="078F788F"/>
    <w:rsid w:val="0896B6C3"/>
    <w:rsid w:val="08C59972"/>
    <w:rsid w:val="08C90309"/>
    <w:rsid w:val="09A691CE"/>
    <w:rsid w:val="09B1E8C1"/>
    <w:rsid w:val="0A70198D"/>
    <w:rsid w:val="0BFCF49A"/>
    <w:rsid w:val="0CF0E90B"/>
    <w:rsid w:val="0D164B1B"/>
    <w:rsid w:val="0D33DFDB"/>
    <w:rsid w:val="0E50F475"/>
    <w:rsid w:val="0E985903"/>
    <w:rsid w:val="1303AC48"/>
    <w:rsid w:val="13A6D5FC"/>
    <w:rsid w:val="1445B593"/>
    <w:rsid w:val="1746581E"/>
    <w:rsid w:val="1751D6BB"/>
    <w:rsid w:val="17D48490"/>
    <w:rsid w:val="1830FD9B"/>
    <w:rsid w:val="19F47A30"/>
    <w:rsid w:val="1A51B71C"/>
    <w:rsid w:val="1C71759E"/>
    <w:rsid w:val="1CA5C644"/>
    <w:rsid w:val="1D86FBEA"/>
    <w:rsid w:val="1DBF0AD1"/>
    <w:rsid w:val="1DF0839B"/>
    <w:rsid w:val="1ED44434"/>
    <w:rsid w:val="1EF13FC2"/>
    <w:rsid w:val="20461268"/>
    <w:rsid w:val="20B2684C"/>
    <w:rsid w:val="20C331A7"/>
    <w:rsid w:val="24B502A1"/>
    <w:rsid w:val="25797A2C"/>
    <w:rsid w:val="257C4243"/>
    <w:rsid w:val="26A5EE19"/>
    <w:rsid w:val="26C321D5"/>
    <w:rsid w:val="29925C81"/>
    <w:rsid w:val="2A84657C"/>
    <w:rsid w:val="2B8DFAC8"/>
    <w:rsid w:val="2CD93AF5"/>
    <w:rsid w:val="2EB56E9F"/>
    <w:rsid w:val="2F0D1852"/>
    <w:rsid w:val="2FDFFEFA"/>
    <w:rsid w:val="3039DA7C"/>
    <w:rsid w:val="3128698E"/>
    <w:rsid w:val="3190B3F0"/>
    <w:rsid w:val="32E9DB1D"/>
    <w:rsid w:val="35080132"/>
    <w:rsid w:val="35C98FAC"/>
    <w:rsid w:val="368DFF12"/>
    <w:rsid w:val="36A44630"/>
    <w:rsid w:val="387B5394"/>
    <w:rsid w:val="3CB7C042"/>
    <w:rsid w:val="3CF3E3DC"/>
    <w:rsid w:val="3DEFE93D"/>
    <w:rsid w:val="3F515266"/>
    <w:rsid w:val="428D7CC9"/>
    <w:rsid w:val="42E43A89"/>
    <w:rsid w:val="43844179"/>
    <w:rsid w:val="440EA781"/>
    <w:rsid w:val="44EAAA20"/>
    <w:rsid w:val="462342D5"/>
    <w:rsid w:val="49215EC5"/>
    <w:rsid w:val="496FDDA2"/>
    <w:rsid w:val="49D71284"/>
    <w:rsid w:val="4B47A2B6"/>
    <w:rsid w:val="4C995353"/>
    <w:rsid w:val="4CA6D584"/>
    <w:rsid w:val="4D996F38"/>
    <w:rsid w:val="538995D7"/>
    <w:rsid w:val="5393B54C"/>
    <w:rsid w:val="53C3CC8F"/>
    <w:rsid w:val="558BC1C6"/>
    <w:rsid w:val="57B04AC1"/>
    <w:rsid w:val="57FDD253"/>
    <w:rsid w:val="58187447"/>
    <w:rsid w:val="58DD8772"/>
    <w:rsid w:val="5A0D8895"/>
    <w:rsid w:val="5B7909A8"/>
    <w:rsid w:val="5BA958F6"/>
    <w:rsid w:val="5E1A1E20"/>
    <w:rsid w:val="5E1F6CA6"/>
    <w:rsid w:val="5E96974D"/>
    <w:rsid w:val="5FE97CDE"/>
    <w:rsid w:val="6028452D"/>
    <w:rsid w:val="6080BE82"/>
    <w:rsid w:val="60CDC726"/>
    <w:rsid w:val="61350A00"/>
    <w:rsid w:val="61B1F622"/>
    <w:rsid w:val="6274AB4A"/>
    <w:rsid w:val="641319B5"/>
    <w:rsid w:val="652E02AB"/>
    <w:rsid w:val="65E70DD3"/>
    <w:rsid w:val="69F63B80"/>
    <w:rsid w:val="6A67E5BF"/>
    <w:rsid w:val="6A76A8CB"/>
    <w:rsid w:val="6BF87DDD"/>
    <w:rsid w:val="6CFB59B7"/>
    <w:rsid w:val="6DA66A72"/>
    <w:rsid w:val="6DD5EA31"/>
    <w:rsid w:val="6EA6AF81"/>
    <w:rsid w:val="6FD8F0D3"/>
    <w:rsid w:val="7035F1C6"/>
    <w:rsid w:val="71EF1B6F"/>
    <w:rsid w:val="72A5A8FF"/>
    <w:rsid w:val="75E920EE"/>
    <w:rsid w:val="76792978"/>
    <w:rsid w:val="77B2FECA"/>
    <w:rsid w:val="77ECDFCD"/>
    <w:rsid w:val="79654C91"/>
    <w:rsid w:val="7B16BD39"/>
    <w:rsid w:val="7B9E5662"/>
    <w:rsid w:val="7C16AA8A"/>
    <w:rsid w:val="7D94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  <w:style w:type="paragraph" w:customStyle="1" w:styleId="Default">
    <w:name w:val="Default"/>
    <w:rsid w:val="00AE2DAC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86912232-BC75-49E5-8E23-8D64F1E5C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686</Words>
  <Characters>3912</Characters>
  <Application>Microsoft Office Word</Application>
  <DocSecurity>0</DocSecurity>
  <Lines>32</Lines>
  <Paragraphs>9</Paragraphs>
  <ScaleCrop>false</ScaleCrop>
  <Company>SEM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2026-04-24T10:38:00Z</dcterms:created>
  <dcterms:modified xsi:type="dcterms:W3CDTF">2026-04-24T10:38:00Z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